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B4" w:rsidRDefault="00CB7BB4" w:rsidP="00CB7BB4">
      <w:pPr>
        <w:shd w:val="clear" w:color="auto" w:fill="FFFFFF"/>
        <w:spacing w:line="322" w:lineRule="exact"/>
        <w:ind w:right="34"/>
      </w:pPr>
      <w:bookmarkStart w:id="0" w:name="_GoBack"/>
      <w:bookmarkEnd w:id="0"/>
    </w:p>
    <w:p w:rsidR="00CB7BB4" w:rsidRPr="00CB7BB4" w:rsidRDefault="00773C78" w:rsidP="00CB7B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7BB4">
        <w:rPr>
          <w:rFonts w:ascii="Times New Roman" w:hAnsi="Times New Roman" w:cs="Times New Roman"/>
          <w:sz w:val="28"/>
          <w:szCs w:val="28"/>
        </w:rPr>
        <w:t>ПАМЯТКА ДЛЯ МЕДИЦИНСКИХ РАБОТНИКОВ ГКУЗ КО «КЕМЕРОВСКИЙ ОБЛАСТНОЙ ХОСПИС», ПАЦИЕНТОВ СТАЦИОНАРНОГО ОТДЕЛЕНИЯ ПАЛЛИАТИВНОЙ МЕДИЦИНСКОЙ ПОМОЩИ И ИХ РОДСТВЕННИКОВ ПО ЭНТЕРОВИРУСНОЙ ИНФЕКЦИЕЙ</w:t>
      </w:r>
    </w:p>
    <w:p w:rsidR="00CB7BB4" w:rsidRPr="00872B64" w:rsidRDefault="00CB7BB4" w:rsidP="00CB7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Pr="00872B64" w:rsidRDefault="00CB7BB4" w:rsidP="00CB7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 xml:space="preserve">Энтеровирусные инфекции - группа острых заболеваний, вызываемых </w:t>
      </w:r>
      <w:proofErr w:type="spellStart"/>
      <w:r w:rsidRPr="00872B64">
        <w:rPr>
          <w:rFonts w:ascii="Times New Roman" w:hAnsi="Times New Roman" w:cs="Times New Roman"/>
          <w:sz w:val="28"/>
          <w:szCs w:val="28"/>
        </w:rPr>
        <w:t>энтеровирусами</w:t>
      </w:r>
      <w:proofErr w:type="spellEnd"/>
      <w:r w:rsidRPr="00872B64">
        <w:rPr>
          <w:rFonts w:ascii="Times New Roman" w:hAnsi="Times New Roman" w:cs="Times New Roman"/>
          <w:sz w:val="28"/>
          <w:szCs w:val="28"/>
        </w:rPr>
        <w:t>, характеризующихся много</w:t>
      </w:r>
      <w:r>
        <w:rPr>
          <w:rFonts w:ascii="Times New Roman" w:hAnsi="Times New Roman" w:cs="Times New Roman"/>
          <w:sz w:val="28"/>
          <w:szCs w:val="28"/>
        </w:rPr>
        <w:t>образием клинических проявлений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872B64">
        <w:rPr>
          <w:rFonts w:ascii="Times New Roman" w:hAnsi="Times New Roman" w:cs="Times New Roman"/>
          <w:sz w:val="28"/>
          <w:szCs w:val="28"/>
        </w:rPr>
        <w:t>от легких лихорадочных состояний до тяжелых менингитов.</w:t>
      </w:r>
    </w:p>
    <w:p w:rsidR="00CB7BB4" w:rsidRPr="00872B64" w:rsidRDefault="00CB7BB4" w:rsidP="00CB7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B64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Pr="00872B64">
        <w:rPr>
          <w:rFonts w:ascii="Times New Roman" w:hAnsi="Times New Roman" w:cs="Times New Roman"/>
          <w:sz w:val="28"/>
          <w:szCs w:val="28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CB7BB4" w:rsidRPr="00872B64" w:rsidRDefault="00CB7BB4" w:rsidP="00CB7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Энтеровирусные инфекции характеризуются быстрым распространением заболевания.</w:t>
      </w:r>
    </w:p>
    <w:p w:rsidR="00CB7BB4" w:rsidRPr="00872B64" w:rsidRDefault="00CB7BB4" w:rsidP="00CB7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Возможные пути передачи инфекции: воздушно-капельный, контактно-бытовой, пищевой и водный.</w:t>
      </w:r>
    </w:p>
    <w:p w:rsidR="00CB7BB4" w:rsidRPr="00872B64" w:rsidRDefault="00CB7BB4" w:rsidP="00CB7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Серозный вирусный менингит является наиболее типичной и тяжелой формой энтеровирусной инфекции.</w:t>
      </w:r>
    </w:p>
    <w:p w:rsidR="00CB7BB4" w:rsidRPr="00872B64" w:rsidRDefault="00CB7BB4" w:rsidP="00CB7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Источником инфекции являются больные и вирусоносители, в том числе больные бессимптомной формой.</w:t>
      </w:r>
    </w:p>
    <w:p w:rsidR="00CB7BB4" w:rsidRPr="00872B64" w:rsidRDefault="00CB7BB4" w:rsidP="00CB7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нередко выраженные катаральные проявления со стороны ротоглотки, верхних дыхательных путей. При появлении аналогичных жалоб необходимо срочно изолировать больного, т.к. он является источником заражения, для окружающих, и обратиться к врачу.</w:t>
      </w:r>
    </w:p>
    <w:p w:rsidR="00CB7BB4" w:rsidRPr="00872B64" w:rsidRDefault="00CB7BB4" w:rsidP="00CB7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бутилированная вода), тщательной обработки употребляемых фруктов, овощей и последующим ополаскиванием кипятком.</w:t>
      </w:r>
    </w:p>
    <w:p w:rsidR="00CB7BB4" w:rsidRPr="00872B64" w:rsidRDefault="00CB7BB4" w:rsidP="00CB7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Следует избегать посещения массовых мероприятий, мест с большим количеством людей (общественный транспорт, кинотеатры и т.д.). Рекомендуется влажная уборка жилых помещений не реже 2 раз в день, проветривание помещений.</w:t>
      </w:r>
    </w:p>
    <w:p w:rsidR="00CB7BB4" w:rsidRPr="00872B64" w:rsidRDefault="00CB7BB4" w:rsidP="00CB7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 При первых признаках заболевания необходимо немедленно обращаться за медицинской помощью, не заниматься самолечением!</w:t>
      </w:r>
    </w:p>
    <w:p w:rsidR="00773C78" w:rsidRDefault="00773C78" w:rsidP="00773C78">
      <w:pPr>
        <w:shd w:val="clear" w:color="auto" w:fill="FFFFFF"/>
        <w:spacing w:line="322" w:lineRule="exact"/>
        <w:ind w:right="34" w:firstLine="4395"/>
      </w:pPr>
      <w:r>
        <w:t xml:space="preserve">Приложение 2 к приказу </w:t>
      </w:r>
    </w:p>
    <w:p w:rsidR="00773C78" w:rsidRDefault="00773C78" w:rsidP="00773C78">
      <w:pPr>
        <w:shd w:val="clear" w:color="auto" w:fill="FFFFFF"/>
        <w:spacing w:line="322" w:lineRule="exact"/>
        <w:ind w:right="34" w:firstLine="4395"/>
      </w:pPr>
      <w:proofErr w:type="gramStart"/>
      <w:r>
        <w:t>ГКУЗ  КО</w:t>
      </w:r>
      <w:proofErr w:type="gramEnd"/>
      <w:r>
        <w:t xml:space="preserve"> «Кемеровский областной хоспис»</w:t>
      </w:r>
    </w:p>
    <w:p w:rsidR="00773C78" w:rsidRDefault="00773C78" w:rsidP="00773C78">
      <w:pPr>
        <w:shd w:val="clear" w:color="auto" w:fill="FFFFFF"/>
        <w:spacing w:line="322" w:lineRule="exact"/>
        <w:ind w:right="34" w:firstLine="4395"/>
      </w:pPr>
      <w:r>
        <w:t xml:space="preserve">№ 153-01/07 от 01.09.2017 г. </w:t>
      </w:r>
    </w:p>
    <w:p w:rsidR="00773C78" w:rsidRDefault="00773C78" w:rsidP="00773C78">
      <w:pPr>
        <w:shd w:val="clear" w:color="auto" w:fill="FFFFFF"/>
        <w:spacing w:line="322" w:lineRule="exact"/>
        <w:ind w:right="34"/>
      </w:pPr>
    </w:p>
    <w:p w:rsidR="00773C78" w:rsidRPr="00872B64" w:rsidRDefault="00773C78" w:rsidP="00773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lastRenderedPageBreak/>
        <w:t>ПАМЯТКА ДЛЯ НАСЕЛЕНИЯ</w:t>
      </w:r>
    </w:p>
    <w:p w:rsidR="00773C78" w:rsidRPr="00872B64" w:rsidRDefault="00773C78" w:rsidP="00773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ПО ЭНТЕРОВИРУСНОЙ ИНФЕКЦИИ</w:t>
      </w:r>
    </w:p>
    <w:p w:rsidR="00773C78" w:rsidRPr="00872B64" w:rsidRDefault="00773C78" w:rsidP="00773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3C78" w:rsidRPr="00872B64" w:rsidRDefault="00773C78" w:rsidP="00773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 xml:space="preserve">Энтеровирусные инфекции - группа острых заболеваний, вызываемых </w:t>
      </w:r>
      <w:proofErr w:type="spellStart"/>
      <w:r w:rsidRPr="00872B64">
        <w:rPr>
          <w:rFonts w:ascii="Times New Roman" w:hAnsi="Times New Roman" w:cs="Times New Roman"/>
          <w:sz w:val="28"/>
          <w:szCs w:val="28"/>
        </w:rPr>
        <w:t>энтеровирусами</w:t>
      </w:r>
      <w:proofErr w:type="spellEnd"/>
      <w:r w:rsidRPr="00872B64">
        <w:rPr>
          <w:rFonts w:ascii="Times New Roman" w:hAnsi="Times New Roman" w:cs="Times New Roman"/>
          <w:sz w:val="28"/>
          <w:szCs w:val="28"/>
        </w:rPr>
        <w:t>, характеризующихся много</w:t>
      </w:r>
      <w:r>
        <w:rPr>
          <w:rFonts w:ascii="Times New Roman" w:hAnsi="Times New Roman" w:cs="Times New Roman"/>
          <w:sz w:val="28"/>
          <w:szCs w:val="28"/>
        </w:rPr>
        <w:t>образием клинических проявлений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872B64">
        <w:rPr>
          <w:rFonts w:ascii="Times New Roman" w:hAnsi="Times New Roman" w:cs="Times New Roman"/>
          <w:sz w:val="28"/>
          <w:szCs w:val="28"/>
        </w:rPr>
        <w:t>от легких лихорадочных состояний до тяжелых менингитов.</w:t>
      </w:r>
    </w:p>
    <w:p w:rsidR="00773C78" w:rsidRPr="00872B64" w:rsidRDefault="00773C78" w:rsidP="00773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B64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Pr="00872B64">
        <w:rPr>
          <w:rFonts w:ascii="Times New Roman" w:hAnsi="Times New Roman" w:cs="Times New Roman"/>
          <w:sz w:val="28"/>
          <w:szCs w:val="28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773C78" w:rsidRPr="00872B64" w:rsidRDefault="00773C78" w:rsidP="00773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Энтеровирусные инфекции характеризуются быстрым распространением заболевания.</w:t>
      </w:r>
    </w:p>
    <w:p w:rsidR="00773C78" w:rsidRPr="00872B64" w:rsidRDefault="00773C78" w:rsidP="00773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Возможные пути передачи инфекции: воздушно-капельный, контактно-бытовой, пищевой и водный.</w:t>
      </w:r>
    </w:p>
    <w:p w:rsidR="00773C78" w:rsidRPr="00872B64" w:rsidRDefault="00773C78" w:rsidP="00773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Серозный вирусный менингит является наиболее типичной и тяжелой формой энтеровирусной инфекции.</w:t>
      </w:r>
    </w:p>
    <w:p w:rsidR="00773C78" w:rsidRPr="00872B64" w:rsidRDefault="00773C78" w:rsidP="00773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Источником инфекции являются больные и вирусоносители, в том числе больные бессимптомной формой.</w:t>
      </w:r>
    </w:p>
    <w:p w:rsidR="00773C78" w:rsidRPr="00872B64" w:rsidRDefault="00773C78" w:rsidP="00773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нередко выраженные катаральные проявления со стороны ротоглотки, верхних дыхательных путей. При появлении аналогичных жалоб необходимо срочно изолировать больного, т.к. он является источником заражения, для окружающих, и обратиться к врачу.</w:t>
      </w:r>
    </w:p>
    <w:p w:rsidR="00773C78" w:rsidRPr="00872B64" w:rsidRDefault="00773C78" w:rsidP="00773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бутилированная вода), тщательной обработки употребляемых фруктов, овощей и последующим ополаскиванием кипятком.</w:t>
      </w:r>
    </w:p>
    <w:p w:rsidR="00773C78" w:rsidRPr="00872B64" w:rsidRDefault="00773C78" w:rsidP="00773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Следует избегать посещения массовых мероприятий, мест с большим количеством людей (общественный транспорт, кинотеатры и т.д.). Рекомендуется влажная уборка жилых помещений не реже 2 раз в день, проветривание помещений.</w:t>
      </w:r>
    </w:p>
    <w:p w:rsidR="00773C78" w:rsidRPr="00872B64" w:rsidRDefault="00773C78" w:rsidP="00773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 При первых признаках заболевания необходимо немедленно обращаться за медицинской помощью, не заниматься самолечением!</w:t>
      </w:r>
    </w:p>
    <w:p w:rsidR="00CB7BB4" w:rsidRDefault="00CB7BB4" w:rsidP="00CB7BB4">
      <w:pPr>
        <w:shd w:val="clear" w:color="auto" w:fill="FFFFFF"/>
        <w:ind w:right="34"/>
      </w:pPr>
    </w:p>
    <w:p w:rsidR="00F1387A" w:rsidRPr="00EC267F" w:rsidRDefault="00CB7BB4" w:rsidP="00CB7BB4">
      <w:pPr>
        <w:shd w:val="clear" w:color="auto" w:fill="FFFFFF"/>
        <w:spacing w:line="322" w:lineRule="exact"/>
        <w:ind w:right="34"/>
        <w:jc w:val="right"/>
      </w:pPr>
      <w:r>
        <w:t xml:space="preserve"> </w:t>
      </w:r>
    </w:p>
    <w:sectPr w:rsidR="00F1387A" w:rsidRPr="00EC267F" w:rsidSect="00773C7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5B421E0"/>
    <w:lvl w:ilvl="0">
      <w:numFmt w:val="bullet"/>
      <w:lvlText w:val="*"/>
      <w:lvlJc w:val="left"/>
    </w:lvl>
  </w:abstractNum>
  <w:abstractNum w:abstractNumId="1" w15:restartNumberingAfterBreak="0">
    <w:nsid w:val="45767EAD"/>
    <w:multiLevelType w:val="hybridMultilevel"/>
    <w:tmpl w:val="F0C0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BB"/>
    <w:rsid w:val="000709C8"/>
    <w:rsid w:val="002D3DAA"/>
    <w:rsid w:val="003A5E18"/>
    <w:rsid w:val="003B2626"/>
    <w:rsid w:val="00457B97"/>
    <w:rsid w:val="00773C78"/>
    <w:rsid w:val="00775FC8"/>
    <w:rsid w:val="00971135"/>
    <w:rsid w:val="00A33FDC"/>
    <w:rsid w:val="00A809BB"/>
    <w:rsid w:val="00B251ED"/>
    <w:rsid w:val="00CB7BB4"/>
    <w:rsid w:val="00D10278"/>
    <w:rsid w:val="00E80DEE"/>
    <w:rsid w:val="00EC267F"/>
    <w:rsid w:val="00F1387A"/>
    <w:rsid w:val="00FE1839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96D3"/>
  <w15:docId w15:val="{E6E0B425-9675-4E61-96DF-6AE8E0B8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link w:val="a4"/>
    <w:rsid w:val="00A809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Цветовое выделение"/>
    <w:rsid w:val="00A809BB"/>
    <w:rPr>
      <w:b/>
      <w:bCs/>
      <w:color w:val="000080"/>
      <w:sz w:val="20"/>
      <w:szCs w:val="20"/>
    </w:rPr>
  </w:style>
  <w:style w:type="paragraph" w:styleId="a6">
    <w:name w:val="List Paragraph"/>
    <w:basedOn w:val="a"/>
    <w:uiPriority w:val="34"/>
    <w:qFormat/>
    <w:rsid w:val="00A809BB"/>
    <w:pPr>
      <w:ind w:left="720"/>
      <w:contextualSpacing/>
    </w:pPr>
  </w:style>
  <w:style w:type="character" w:customStyle="1" w:styleId="a4">
    <w:name w:val="Стиль Знак"/>
    <w:link w:val="a3"/>
    <w:locked/>
    <w:rsid w:val="00B251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E1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B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ХК "СДС-Энерго"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Васильевё</dc:creator>
  <cp:lastModifiedBy>Методист</cp:lastModifiedBy>
  <cp:revision>2</cp:revision>
  <dcterms:created xsi:type="dcterms:W3CDTF">2017-09-06T01:45:00Z</dcterms:created>
  <dcterms:modified xsi:type="dcterms:W3CDTF">2017-09-06T01:45:00Z</dcterms:modified>
</cp:coreProperties>
</file>